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A" w:rsidRPr="00BB025D" w:rsidRDefault="00C0039A" w:rsidP="00C0039A">
      <w:pPr>
        <w:ind w:right="-1"/>
        <w:jc w:val="right"/>
        <w:rPr>
          <w:sz w:val="20"/>
          <w:szCs w:val="20"/>
        </w:rPr>
      </w:pPr>
      <w:bookmarkStart w:id="0" w:name="_GoBack"/>
      <w:bookmarkEnd w:id="0"/>
      <w:r w:rsidRPr="00BB025D">
        <w:rPr>
          <w:sz w:val="20"/>
          <w:szCs w:val="20"/>
        </w:rPr>
        <w:t>Продавцу:</w:t>
      </w:r>
    </w:p>
    <w:p w:rsidR="00C0039A" w:rsidRPr="00BB025D" w:rsidRDefault="00C0039A" w:rsidP="00C0039A">
      <w:pPr>
        <w:ind w:right="-1"/>
        <w:jc w:val="right"/>
        <w:rPr>
          <w:b/>
          <w:sz w:val="20"/>
          <w:szCs w:val="20"/>
        </w:rPr>
      </w:pPr>
      <w:r w:rsidRPr="00BB025D">
        <w:rPr>
          <w:b/>
          <w:sz w:val="20"/>
          <w:szCs w:val="20"/>
        </w:rPr>
        <w:t>Комитету по управлению муниципальным имуществом города Кемерово</w:t>
      </w:r>
    </w:p>
    <w:p w:rsidR="00C0039A" w:rsidRDefault="00C0039A" w:rsidP="00C0039A">
      <w:pPr>
        <w:ind w:left="-284" w:right="-1"/>
        <w:jc w:val="right"/>
        <w:rPr>
          <w:sz w:val="20"/>
          <w:szCs w:val="20"/>
        </w:rPr>
      </w:pPr>
      <w:r w:rsidRPr="00BB025D">
        <w:rPr>
          <w:sz w:val="20"/>
          <w:szCs w:val="20"/>
        </w:rPr>
        <w:t>650000, г. Кемерово, ул. Притомская набережная, 7б</w:t>
      </w:r>
      <w:r w:rsidRPr="00BB025D">
        <w:rPr>
          <w:sz w:val="20"/>
          <w:szCs w:val="20"/>
        </w:rPr>
        <w:cr/>
      </w:r>
    </w:p>
    <w:p w:rsidR="00C0039A" w:rsidRPr="00BB025D" w:rsidRDefault="00C0039A" w:rsidP="00C0039A">
      <w:pPr>
        <w:ind w:left="-284" w:right="-1"/>
        <w:jc w:val="center"/>
        <w:rPr>
          <w:b/>
          <w:sz w:val="28"/>
          <w:szCs w:val="20"/>
        </w:rPr>
      </w:pPr>
      <w:r w:rsidRPr="00BB025D">
        <w:rPr>
          <w:b/>
          <w:sz w:val="28"/>
          <w:szCs w:val="20"/>
        </w:rPr>
        <w:t xml:space="preserve">ЗАЯВКА НА УЧАСТИЕ В ПРОДАЖЕ БЕЗ ОБЪЯВЛЕНИЯ </w:t>
      </w:r>
      <w:r>
        <w:rPr>
          <w:b/>
          <w:sz w:val="28"/>
          <w:szCs w:val="20"/>
        </w:rPr>
        <w:br/>
      </w:r>
      <w:r w:rsidRPr="00BB025D">
        <w:rPr>
          <w:b/>
          <w:sz w:val="28"/>
          <w:szCs w:val="20"/>
        </w:rPr>
        <w:t>ЦЕНЫ</w:t>
      </w:r>
      <w:r w:rsidRPr="00BB025D">
        <w:rPr>
          <w:b/>
          <w:sz w:val="20"/>
          <w:szCs w:val="20"/>
        </w:rPr>
        <w:t xml:space="preserve">  </w:t>
      </w:r>
    </w:p>
    <w:p w:rsidR="00C0039A" w:rsidRPr="00BB025D" w:rsidRDefault="00C0039A" w:rsidP="00C0039A">
      <w:pPr>
        <w:jc w:val="center"/>
        <w:rPr>
          <w:i/>
          <w:sz w:val="20"/>
          <w:szCs w:val="20"/>
        </w:rPr>
      </w:pPr>
      <w:r w:rsidRPr="00BB025D">
        <w:rPr>
          <w:i/>
          <w:sz w:val="20"/>
          <w:szCs w:val="20"/>
        </w:rPr>
        <w:t>(заполняется претендентом (его полномочным представителем))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b/>
          <w:sz w:val="20"/>
          <w:szCs w:val="20"/>
        </w:rPr>
        <w:t>Претендент</w:t>
      </w:r>
      <w:r w:rsidRPr="00BB025D">
        <w:rPr>
          <w:sz w:val="20"/>
          <w:szCs w:val="20"/>
        </w:rPr>
        <w:t xml:space="preserve"> - физическое лицо </w:t>
      </w:r>
      <w:r w:rsidRPr="00BB025D">
        <w:rPr>
          <w:sz w:val="32"/>
          <w:szCs w:val="20"/>
        </w:rPr>
        <w:sym w:font="Symbol" w:char="F07F"/>
      </w:r>
      <w:r w:rsidRPr="00BB025D">
        <w:rPr>
          <w:sz w:val="20"/>
          <w:szCs w:val="20"/>
        </w:rPr>
        <w:t xml:space="preserve">  юридическое лицо </w:t>
      </w:r>
      <w:r w:rsidRPr="00BB025D">
        <w:rPr>
          <w:sz w:val="32"/>
          <w:szCs w:val="20"/>
        </w:rPr>
        <w:sym w:font="Symbol" w:char="F07F"/>
      </w:r>
    </w:p>
    <w:p w:rsidR="00C0039A" w:rsidRPr="00BB025D" w:rsidRDefault="00C0039A" w:rsidP="00C0039A">
      <w:pPr>
        <w:ind w:left="-284"/>
        <w:rPr>
          <w:b/>
          <w:sz w:val="20"/>
          <w:szCs w:val="20"/>
        </w:rPr>
      </w:pPr>
      <w:r w:rsidRPr="00BB025D">
        <w:rPr>
          <w:b/>
          <w:sz w:val="20"/>
          <w:szCs w:val="20"/>
        </w:rPr>
        <w:t>ФИО / Наименование претендента</w:t>
      </w:r>
      <w:r w:rsidRPr="00BB025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</w:t>
      </w:r>
      <w:r w:rsidRPr="00BB025D">
        <w:rPr>
          <w:b/>
          <w:sz w:val="20"/>
          <w:szCs w:val="20"/>
        </w:rPr>
        <w:t>ИНН</w:t>
      </w:r>
      <w:r w:rsidRPr="00BB025D">
        <w:rPr>
          <w:sz w:val="20"/>
          <w:szCs w:val="20"/>
        </w:rPr>
        <w:t>_________________________________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b/>
          <w:sz w:val="20"/>
          <w:szCs w:val="20"/>
        </w:rPr>
        <w:t>Документ, удостоверяющий личность:</w:t>
      </w:r>
      <w:r w:rsidRPr="00BB025D">
        <w:rPr>
          <w:sz w:val="20"/>
          <w:szCs w:val="20"/>
        </w:rPr>
        <w:t xml:space="preserve"> _______________________________________________________________серия ______________№ _________________________, выдан _____________________________________________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 xml:space="preserve">_________________________________________________________________________________ </w:t>
      </w:r>
      <w:r w:rsidRPr="00BB025D">
        <w:rPr>
          <w:i/>
          <w:sz w:val="20"/>
          <w:szCs w:val="20"/>
        </w:rPr>
        <w:t>(кем и когда выдан)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b/>
          <w:sz w:val="20"/>
          <w:szCs w:val="20"/>
        </w:rPr>
        <w:t>Документ о государственной  регистрации  в  качестве  юридического  лица</w:t>
      </w:r>
      <w:r w:rsidRPr="00BB025D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>серия ______________№ _________________________,  дата регистрации "_____" ______________  __________ г.</w:t>
      </w:r>
    </w:p>
    <w:p w:rsidR="00C0039A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>Орган, осуществивший регистрацию __________________________________________________________</w:t>
      </w:r>
      <w:r>
        <w:rPr>
          <w:sz w:val="20"/>
          <w:szCs w:val="20"/>
        </w:rPr>
        <w:t>_____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>Место выдачи __________________________________________________________________________________</w:t>
      </w:r>
    </w:p>
    <w:p w:rsidR="00C0039A" w:rsidRDefault="00C0039A" w:rsidP="00C0039A">
      <w:pPr>
        <w:ind w:left="-284"/>
        <w:rPr>
          <w:b/>
          <w:sz w:val="20"/>
          <w:szCs w:val="20"/>
        </w:rPr>
      </w:pP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b/>
          <w:sz w:val="20"/>
          <w:szCs w:val="20"/>
        </w:rPr>
        <w:t>Место жительства / Место нахождения претендента</w:t>
      </w:r>
      <w:r w:rsidRPr="00BB025D">
        <w:rPr>
          <w:sz w:val="20"/>
          <w:szCs w:val="20"/>
        </w:rPr>
        <w:t>: ______________________________________________________________________________________________________________________________________________________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b/>
          <w:sz w:val="20"/>
          <w:szCs w:val="20"/>
        </w:rPr>
        <w:t>Телефон</w:t>
      </w:r>
      <w:r w:rsidRPr="00BB025D">
        <w:rPr>
          <w:sz w:val="20"/>
          <w:szCs w:val="20"/>
        </w:rPr>
        <w:t xml:space="preserve"> ________________________________ Факс ______________________ Индекс ________________________</w:t>
      </w:r>
    </w:p>
    <w:p w:rsidR="00C0039A" w:rsidRDefault="00C0039A" w:rsidP="00C0039A">
      <w:pPr>
        <w:ind w:left="-284"/>
        <w:rPr>
          <w:b/>
          <w:sz w:val="20"/>
          <w:szCs w:val="20"/>
        </w:rPr>
      </w:pPr>
    </w:p>
    <w:p w:rsidR="00C0039A" w:rsidRPr="00BB025D" w:rsidRDefault="00C0039A" w:rsidP="00C0039A">
      <w:pPr>
        <w:ind w:left="-284"/>
        <w:rPr>
          <w:b/>
          <w:sz w:val="20"/>
          <w:szCs w:val="20"/>
        </w:rPr>
      </w:pPr>
      <w:r w:rsidRPr="00BB025D">
        <w:rPr>
          <w:b/>
          <w:sz w:val="20"/>
          <w:szCs w:val="20"/>
        </w:rPr>
        <w:t>Банковские реквизиты  претендента  для  возврата денежных средств: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 xml:space="preserve"> расчетный (лицевой) счет № _________________________________________________________________________в _________________________________________________________________________________________________корр. счет  № __________________________ БИК __________________________  ИНН ____________________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>КПП ____________________________________</w:t>
      </w:r>
    </w:p>
    <w:p w:rsidR="00C0039A" w:rsidRDefault="00C0039A" w:rsidP="00C0039A">
      <w:pPr>
        <w:ind w:left="-284"/>
        <w:rPr>
          <w:b/>
          <w:sz w:val="20"/>
          <w:szCs w:val="20"/>
        </w:rPr>
      </w:pP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b/>
          <w:sz w:val="20"/>
          <w:szCs w:val="20"/>
        </w:rPr>
        <w:t>Представитель претендента</w:t>
      </w:r>
      <w:r w:rsidRPr="00BB025D">
        <w:rPr>
          <w:sz w:val="20"/>
          <w:szCs w:val="20"/>
        </w:rPr>
        <w:t xml:space="preserve"> __________________________________________________ </w:t>
      </w:r>
      <w:r w:rsidRPr="00BB025D">
        <w:rPr>
          <w:i/>
          <w:sz w:val="20"/>
          <w:szCs w:val="20"/>
        </w:rPr>
        <w:t>(ФИО или  наименование)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sz w:val="20"/>
          <w:szCs w:val="20"/>
        </w:rPr>
        <w:t>Действует на основании доверенности от "_____" ______________  __________ г. № __________________________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sz w:val="20"/>
          <w:szCs w:val="20"/>
        </w:rPr>
        <w:t xml:space="preserve">Реквизиты     документа,   удостоверяющего   личность    представителя  -   физического   лица    или   документа  о  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sz w:val="20"/>
          <w:szCs w:val="20"/>
        </w:rPr>
        <w:t xml:space="preserve">государственной  регистрации  в  качестве  юридического   лица  представителя – юридического  лица:        </w:t>
      </w:r>
    </w:p>
    <w:p w:rsidR="00C0039A" w:rsidRPr="00BB025D" w:rsidRDefault="00C0039A" w:rsidP="00C0039A">
      <w:pPr>
        <w:ind w:left="-284"/>
        <w:rPr>
          <w:b/>
          <w:sz w:val="20"/>
          <w:szCs w:val="20"/>
        </w:rPr>
      </w:pPr>
      <w:r w:rsidRPr="00BB025D">
        <w:rPr>
          <w:sz w:val="20"/>
          <w:szCs w:val="20"/>
        </w:rPr>
        <w:t xml:space="preserve">_______________________________________________________________________________________________________________________ </w:t>
      </w:r>
      <w:r w:rsidRPr="00BB025D">
        <w:rPr>
          <w:i/>
          <w:sz w:val="20"/>
          <w:szCs w:val="20"/>
        </w:rPr>
        <w:t>(наименование документа, серия, номер, дата и место выдачи  (регистрации), кем выдан</w:t>
      </w:r>
    </w:p>
    <w:p w:rsidR="00C0039A" w:rsidRDefault="00C0039A" w:rsidP="00C0039A">
      <w:pPr>
        <w:ind w:left="-284"/>
        <w:rPr>
          <w:b/>
          <w:sz w:val="20"/>
          <w:szCs w:val="20"/>
        </w:rPr>
      </w:pPr>
    </w:p>
    <w:p w:rsidR="00C0039A" w:rsidRDefault="00C0039A" w:rsidP="00C0039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:rsidR="00C0039A" w:rsidRDefault="00C0039A" w:rsidP="00C0039A">
      <w:pPr>
        <w:pStyle w:val="a5"/>
        <w:ind w:left="-284"/>
        <w:jc w:val="both"/>
        <w:rPr>
          <w:rFonts w:ascii="Times New Roman" w:hAnsi="Times New Roman"/>
          <w:b/>
        </w:rPr>
      </w:pPr>
    </w:p>
    <w:p w:rsidR="00C0039A" w:rsidRDefault="00C0039A" w:rsidP="00C0039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</w:t>
      </w:r>
    </w:p>
    <w:p w:rsidR="00C0039A" w:rsidRDefault="00C0039A" w:rsidP="00C0039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:rsidR="00C0039A" w:rsidRDefault="00C0039A" w:rsidP="00C0039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>
        <w:rPr>
          <w:b/>
          <w:sz w:val="19"/>
          <w:szCs w:val="19"/>
        </w:rPr>
        <w:t xml:space="preserve"> </w:t>
      </w:r>
    </w:p>
    <w:p w:rsidR="00C0039A" w:rsidRPr="00FA349B" w:rsidRDefault="00C0039A" w:rsidP="00C0039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площадью</w:t>
      </w:r>
      <w:r w:rsidRPr="00FA349B">
        <w:rPr>
          <w:rFonts w:cs="CG Times"/>
        </w:rPr>
        <w:t xml:space="preserve"> __________ </w:t>
      </w:r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по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Pr="00FA349B">
        <w:rPr>
          <w:rFonts w:ascii="Times New Roman" w:hAnsi="Times New Roman"/>
        </w:rPr>
        <w:t>г</w:t>
      </w:r>
      <w:r w:rsidRPr="00FA349B">
        <w:rPr>
          <w:rFonts w:cs="CG Times"/>
        </w:rPr>
        <w:t xml:space="preserve">. </w:t>
      </w:r>
      <w:r w:rsidRPr="00FA349B">
        <w:rPr>
          <w:rFonts w:ascii="Times New Roman" w:hAnsi="Times New Roman"/>
        </w:rPr>
        <w:t>Кемерово</w:t>
      </w:r>
      <w:r w:rsidRPr="00FA349B">
        <w:rPr>
          <w:rFonts w:cs="CG Times"/>
        </w:rPr>
        <w:t xml:space="preserve">, </w:t>
      </w:r>
      <w:r>
        <w:rPr>
          <w:rFonts w:ascii="Calibri" w:hAnsi="Calibri" w:cs="CG Times"/>
        </w:rPr>
        <w:t>_____________________________________________________________________________</w:t>
      </w:r>
    </w:p>
    <w:p w:rsidR="00C0039A" w:rsidRPr="00FA349B" w:rsidRDefault="00C0039A" w:rsidP="00C0039A">
      <w:pPr>
        <w:pStyle w:val="a3"/>
        <w:spacing w:after="0"/>
        <w:ind w:left="76"/>
        <w:jc w:val="both"/>
      </w:pPr>
    </w:p>
    <w:p w:rsidR="00C0039A" w:rsidRDefault="00C0039A" w:rsidP="00C0039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>Здание (здания)</w:t>
      </w:r>
      <w:r>
        <w:rPr>
          <w:rFonts w:ascii="Times New Roman" w:hAnsi="Times New Roman"/>
        </w:rPr>
        <w:t xml:space="preserve"> общей площадью __________ кв.м, расположенное по адресу: г. Кемерово, ________________________________________________________________________________________</w:t>
      </w:r>
    </w:p>
    <w:p w:rsidR="00C0039A" w:rsidRDefault="00C0039A" w:rsidP="00C0039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lastRenderedPageBreak/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зданий) общей  площадью ________ кв.м, расположенны</w:t>
      </w:r>
      <w:r>
        <w:rPr>
          <w:rFonts w:ascii="Times New Roman" w:hAnsi="Times New Roman"/>
          <w:i/>
        </w:rPr>
        <w:t>м</w:t>
      </w:r>
      <w:r w:rsidRPr="00681282">
        <w:rPr>
          <w:rFonts w:ascii="Times New Roman" w:hAnsi="Times New Roman"/>
          <w:i/>
        </w:rPr>
        <w:t xml:space="preserve"> по адресу: г. </w:t>
      </w:r>
      <w:r>
        <w:rPr>
          <w:rFonts w:ascii="Times New Roman" w:hAnsi="Times New Roman"/>
          <w:i/>
        </w:rPr>
        <w:t>Ке</w:t>
      </w:r>
      <w:r w:rsidRPr="00681282">
        <w:rPr>
          <w:rFonts w:ascii="Times New Roman" w:hAnsi="Times New Roman"/>
          <w:i/>
        </w:rPr>
        <w:t>мерово,_______________________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:rsidR="00C0039A" w:rsidRDefault="00C0039A" w:rsidP="00C0039A">
      <w:pPr>
        <w:ind w:left="-284"/>
        <w:jc w:val="both"/>
        <w:rPr>
          <w:b/>
          <w:sz w:val="19"/>
          <w:szCs w:val="19"/>
        </w:rPr>
      </w:pPr>
    </w:p>
    <w:p w:rsidR="00C0039A" w:rsidRPr="00BB025D" w:rsidRDefault="00C0039A" w:rsidP="00C0039A">
      <w:pPr>
        <w:ind w:left="-284"/>
        <w:jc w:val="both"/>
        <w:rPr>
          <w:sz w:val="19"/>
          <w:szCs w:val="19"/>
        </w:rPr>
      </w:pPr>
      <w:r w:rsidRPr="00BB025D">
        <w:rPr>
          <w:b/>
          <w:sz w:val="19"/>
          <w:szCs w:val="19"/>
        </w:rPr>
        <w:t>Претендент подтверждает</w:t>
      </w:r>
      <w:r w:rsidRPr="00BB025D">
        <w:rPr>
          <w:sz w:val="19"/>
          <w:szCs w:val="19"/>
        </w:rPr>
        <w:t>:</w:t>
      </w:r>
    </w:p>
    <w:p w:rsidR="00C0039A" w:rsidRPr="00BB025D" w:rsidRDefault="00C0039A" w:rsidP="00C0039A">
      <w:pPr>
        <w:ind w:left="-284"/>
        <w:jc w:val="both"/>
        <w:rPr>
          <w:sz w:val="19"/>
          <w:szCs w:val="19"/>
        </w:rPr>
      </w:pPr>
      <w:r w:rsidRPr="00BB025D">
        <w:rPr>
          <w:sz w:val="19"/>
          <w:szCs w:val="19"/>
        </w:rPr>
        <w:t xml:space="preserve">1. Он располагает данными о продавце,  предмете торгов, условиях и порядке их проведения, изучив регламент электронной торговой площадки </w:t>
      </w:r>
      <w:r w:rsidR="00997317" w:rsidRPr="00997317">
        <w:rPr>
          <w:sz w:val="19"/>
          <w:szCs w:val="19"/>
        </w:rPr>
        <w:t>https://178fz.roseltorg.ru.</w:t>
      </w:r>
      <w:r w:rsidRPr="00BB025D">
        <w:rPr>
          <w:sz w:val="19"/>
          <w:szCs w:val="19"/>
        </w:rPr>
        <w:t>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продавца) в порядке, установленном извещением.</w:t>
      </w:r>
    </w:p>
    <w:p w:rsidR="00C0039A" w:rsidRPr="00BB025D" w:rsidRDefault="00C0039A" w:rsidP="00C0039A">
      <w:pPr>
        <w:ind w:left="-284"/>
        <w:jc w:val="both"/>
        <w:rPr>
          <w:sz w:val="19"/>
          <w:szCs w:val="19"/>
        </w:rPr>
      </w:pPr>
      <w:r w:rsidRPr="00BB025D">
        <w:rPr>
          <w:sz w:val="19"/>
          <w:szCs w:val="19"/>
        </w:rPr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:rsidR="00C0039A" w:rsidRPr="00BB025D" w:rsidRDefault="00C0039A" w:rsidP="00C0039A">
      <w:pPr>
        <w:ind w:left="-284"/>
        <w:rPr>
          <w:b/>
          <w:sz w:val="20"/>
          <w:szCs w:val="20"/>
        </w:rPr>
      </w:pP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b/>
          <w:sz w:val="20"/>
          <w:szCs w:val="20"/>
        </w:rPr>
        <w:t>Претендент обязуется</w:t>
      </w:r>
      <w:r w:rsidRPr="00BB025D">
        <w:rPr>
          <w:sz w:val="20"/>
          <w:szCs w:val="20"/>
        </w:rPr>
        <w:t>: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sz w:val="20"/>
          <w:szCs w:val="20"/>
        </w:rPr>
        <w:t>1. соблюдать условия продажи, содержащиеся в информационном сообщении о проведении продажи, размещенном на сайтах сети Интернет: www.</w:t>
      </w:r>
      <w:r w:rsidRPr="00BB025D">
        <w:rPr>
          <w:sz w:val="20"/>
          <w:szCs w:val="20"/>
          <w:lang w:val="en-US"/>
        </w:rPr>
        <w:t>kumi</w:t>
      </w:r>
      <w:r w:rsidRPr="00BB025D">
        <w:rPr>
          <w:sz w:val="20"/>
          <w:szCs w:val="20"/>
        </w:rPr>
        <w:t>-</w:t>
      </w:r>
      <w:r w:rsidRPr="00BB025D">
        <w:rPr>
          <w:sz w:val="20"/>
          <w:szCs w:val="20"/>
          <w:lang w:val="en-US"/>
        </w:rPr>
        <w:t>Kemerovo</w:t>
      </w:r>
      <w:r w:rsidRPr="00BB025D">
        <w:rPr>
          <w:sz w:val="20"/>
          <w:szCs w:val="20"/>
        </w:rPr>
        <w:t xml:space="preserve">.ru., www.torgi.gov.ru., </w:t>
      </w:r>
      <w:r w:rsidR="00997317">
        <w:rPr>
          <w:sz w:val="20"/>
          <w:szCs w:val="20"/>
        </w:rPr>
        <w:t>https://178fz.roseltorg.ru</w:t>
      </w:r>
      <w:r w:rsidRPr="00BB025D">
        <w:rPr>
          <w:sz w:val="20"/>
          <w:szCs w:val="20"/>
        </w:rPr>
        <w:t xml:space="preserve">, а также порядок продажи государственного имущества, установленный Положением, утвержденным постановлением Правительства РФ от 27.08.2012 № 860. </w:t>
      </w:r>
    </w:p>
    <w:p w:rsidR="00C0039A" w:rsidRPr="00BB025D" w:rsidRDefault="00C0039A" w:rsidP="00C0039A">
      <w:pPr>
        <w:ind w:left="-284"/>
        <w:jc w:val="both"/>
        <w:rPr>
          <w:sz w:val="19"/>
          <w:szCs w:val="19"/>
        </w:rPr>
      </w:pPr>
      <w:r w:rsidRPr="00BB025D">
        <w:rPr>
          <w:sz w:val="20"/>
          <w:szCs w:val="20"/>
        </w:rPr>
        <w:t xml:space="preserve">2. </w:t>
      </w:r>
      <w:r w:rsidRPr="00BB025D">
        <w:rPr>
          <w:sz w:val="19"/>
          <w:szCs w:val="19"/>
        </w:rPr>
        <w:t xml:space="preserve">В случае признания претендента победителем продажи: 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sz w:val="20"/>
          <w:szCs w:val="20"/>
        </w:rPr>
        <w:t>-  в течение 5 рабочих дней со дня подведения итогов продажи в соответствии с законодательством Российской Федерации подписать  договор купли-продажи муниципального имущества;</w:t>
      </w:r>
    </w:p>
    <w:p w:rsidR="00C0039A" w:rsidRPr="00BB025D" w:rsidRDefault="00C0039A" w:rsidP="00C0039A">
      <w:pPr>
        <w:ind w:left="-284"/>
        <w:jc w:val="both"/>
        <w:rPr>
          <w:sz w:val="19"/>
          <w:szCs w:val="19"/>
        </w:rPr>
      </w:pPr>
      <w:r w:rsidRPr="00BB025D">
        <w:rPr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имущества.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rFonts w:ascii="Times New Roman CYR" w:hAnsi="Times New Roman CYR" w:cs="Times New Roman CYR"/>
          <w:sz w:val="20"/>
          <w:szCs w:val="20"/>
        </w:rPr>
        <w:t>Настоящей заявкой подтверждаю также, что я, нижеподписавшийся, в  соответствии   с требованиями   ст. 9 Федерального закона  от 27.07.2006 г.  №  152-ФЗ   «О   персональных данных» подтверждаю свое согласие на обработку продавцом</w:t>
      </w:r>
      <w:r w:rsidRPr="00BB025D">
        <w:rPr>
          <w:sz w:val="20"/>
          <w:szCs w:val="20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торгах.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BB025D">
        <w:rPr>
          <w:color w:val="000000"/>
          <w:sz w:val="20"/>
          <w:szCs w:val="2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BB025D">
        <w:rPr>
          <w:sz w:val="20"/>
          <w:szCs w:val="20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</w:p>
    <w:p w:rsidR="00C0039A" w:rsidRPr="00BB025D" w:rsidRDefault="00C0039A" w:rsidP="00C0039A">
      <w:pPr>
        <w:ind w:left="-284"/>
        <w:jc w:val="both"/>
        <w:rPr>
          <w:sz w:val="20"/>
          <w:szCs w:val="20"/>
        </w:rPr>
      </w:pPr>
      <w:r w:rsidRPr="00BB025D">
        <w:rPr>
          <w:sz w:val="20"/>
          <w:szCs w:val="20"/>
        </w:rPr>
        <w:t>Подпись претендента (его полномочного представителя) ____________________ /____________________________/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>Дата "_____" ______________  __________ г.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  <w:r w:rsidRPr="00BB025D">
        <w:rPr>
          <w:sz w:val="20"/>
          <w:szCs w:val="20"/>
        </w:rPr>
        <w:t xml:space="preserve">                                     М.П.</w:t>
      </w:r>
    </w:p>
    <w:p w:rsidR="00C0039A" w:rsidRPr="00BB025D" w:rsidRDefault="00C0039A" w:rsidP="00C0039A">
      <w:pPr>
        <w:ind w:left="-284"/>
        <w:rPr>
          <w:sz w:val="20"/>
          <w:szCs w:val="20"/>
        </w:rPr>
      </w:pPr>
    </w:p>
    <w:sectPr w:rsidR="00C0039A" w:rsidRPr="00BB025D" w:rsidSect="0062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3612"/>
    <w:multiLevelType w:val="hybridMultilevel"/>
    <w:tmpl w:val="B2CCB2DA"/>
    <w:lvl w:ilvl="0" w:tplc="5A40AD4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039A"/>
    <w:rsid w:val="00141DEA"/>
    <w:rsid w:val="006275BE"/>
    <w:rsid w:val="007C7366"/>
    <w:rsid w:val="00997317"/>
    <w:rsid w:val="00AD6C72"/>
    <w:rsid w:val="00C0039A"/>
    <w:rsid w:val="00C5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39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0039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C0039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0039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drobchenko</cp:lastModifiedBy>
  <cp:revision>2</cp:revision>
  <dcterms:created xsi:type="dcterms:W3CDTF">2021-07-07T08:12:00Z</dcterms:created>
  <dcterms:modified xsi:type="dcterms:W3CDTF">2021-07-07T08:12:00Z</dcterms:modified>
</cp:coreProperties>
</file>